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C2" w:rsidRDefault="0039094B" w:rsidP="00E555E2">
      <w:pPr>
        <w:rPr>
          <w:b/>
          <w:bCs/>
          <w:i/>
          <w:iCs/>
          <w:sz w:val="16"/>
          <w:szCs w:val="16"/>
        </w:rPr>
      </w:pPr>
      <w:r w:rsidRPr="0039094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alt="skenovat0001" style="position:absolute;margin-left:9pt;margin-top:-36pt;width:453.75pt;height:68.25pt;z-index:-251658752;visibility:visible" wrapcoords="-36 0 -36 21363 21600 21363 21600 0 -36 0">
            <v:imagedata r:id="rId4" o:title=""/>
            <w10:wrap type="tight"/>
          </v:shape>
        </w:pict>
      </w:r>
    </w:p>
    <w:p w:rsidR="008D1EC2" w:rsidRDefault="008D1EC2" w:rsidP="00E555E2">
      <w:pPr>
        <w:jc w:val="center"/>
        <w:rPr>
          <w:b/>
          <w:bCs/>
          <w:i/>
          <w:iCs/>
          <w:sz w:val="48"/>
          <w:szCs w:val="48"/>
        </w:rPr>
      </w:pPr>
      <w:proofErr w:type="gramStart"/>
      <w:r>
        <w:rPr>
          <w:b/>
          <w:bCs/>
          <w:i/>
          <w:iCs/>
          <w:sz w:val="48"/>
          <w:szCs w:val="48"/>
        </w:rPr>
        <w:t>VYHODNOCENÍ  VIZÍ</w:t>
      </w:r>
      <w:proofErr w:type="gramEnd"/>
      <w:r>
        <w:rPr>
          <w:b/>
          <w:bCs/>
          <w:i/>
          <w:iCs/>
          <w:sz w:val="48"/>
          <w:szCs w:val="48"/>
        </w:rPr>
        <w:t xml:space="preserve">  DCJK</w:t>
      </w:r>
    </w:p>
    <w:p w:rsidR="008D1EC2" w:rsidRDefault="008D1EC2" w:rsidP="00E555E2"/>
    <w:p w:rsidR="008D1EC2" w:rsidRDefault="008D1EC2" w:rsidP="00E555E2"/>
    <w:p w:rsidR="008D1EC2" w:rsidRDefault="008D1EC2" w:rsidP="00E555E2">
      <w:pPr>
        <w:rPr>
          <w:sz w:val="28"/>
          <w:szCs w:val="28"/>
        </w:rPr>
      </w:pPr>
      <w:r>
        <w:rPr>
          <w:b/>
          <w:bCs/>
        </w:rPr>
        <w:t>Provádí:</w:t>
      </w:r>
      <w:r>
        <w:t xml:space="preserve"> </w:t>
      </w:r>
      <w:r>
        <w:tab/>
      </w:r>
      <w:r>
        <w:tab/>
      </w:r>
      <w:r>
        <w:tab/>
      </w:r>
      <w:r>
        <w:rPr>
          <w:i/>
          <w:iCs/>
          <w:sz w:val="28"/>
          <w:szCs w:val="28"/>
        </w:rPr>
        <w:t>Mgr. Martin Karas</w:t>
      </w:r>
    </w:p>
    <w:p w:rsidR="008D1EC2" w:rsidRDefault="008D1EC2" w:rsidP="00E555E2"/>
    <w:p w:rsidR="008D1EC2" w:rsidRDefault="008D1EC2" w:rsidP="00E555E2">
      <w:r>
        <w:rPr>
          <w:b/>
          <w:bCs/>
        </w:rPr>
        <w:t>Časový horizont průběžného hodnocení vizí zařízení:</w:t>
      </w:r>
      <w:r>
        <w:t xml:space="preserve"> </w:t>
      </w:r>
    </w:p>
    <w:p w:rsidR="008D1EC2" w:rsidRDefault="008D1EC2" w:rsidP="00E555E2">
      <w:pPr>
        <w:ind w:left="2124" w:firstLine="708"/>
        <w:rPr>
          <w:sz w:val="28"/>
          <w:szCs w:val="28"/>
        </w:rPr>
      </w:pPr>
      <w:r>
        <w:rPr>
          <w:i/>
          <w:iCs/>
          <w:sz w:val="28"/>
          <w:szCs w:val="28"/>
        </w:rPr>
        <w:t>1x za rok (do konce ledna následujícího roku)</w:t>
      </w:r>
    </w:p>
    <w:p w:rsidR="008D1EC2" w:rsidRDefault="008D1EC2" w:rsidP="00E555E2"/>
    <w:p w:rsidR="008D1EC2" w:rsidRDefault="008D1EC2" w:rsidP="00E555E2">
      <w:pPr>
        <w:rPr>
          <w:i/>
          <w:iCs/>
          <w:sz w:val="28"/>
          <w:szCs w:val="28"/>
        </w:rPr>
      </w:pPr>
      <w:r>
        <w:rPr>
          <w:b/>
          <w:bCs/>
        </w:rPr>
        <w:t>Datum naplánování vizí:</w:t>
      </w:r>
      <w:r>
        <w:tab/>
      </w:r>
      <w:r>
        <w:tab/>
      </w:r>
      <w:r>
        <w:tab/>
      </w:r>
      <w:r>
        <w:rPr>
          <w:i/>
          <w:iCs/>
          <w:sz w:val="28"/>
          <w:szCs w:val="28"/>
        </w:rPr>
        <w:t>20</w:t>
      </w:r>
      <w:r w:rsidR="00E02C17">
        <w:rPr>
          <w:i/>
          <w:iCs/>
          <w:sz w:val="28"/>
          <w:szCs w:val="28"/>
        </w:rPr>
        <w:t>22</w:t>
      </w:r>
    </w:p>
    <w:p w:rsidR="008D1EC2" w:rsidRDefault="008D1EC2" w:rsidP="00E555E2">
      <w:pPr>
        <w:rPr>
          <w:i/>
          <w:iCs/>
          <w:sz w:val="28"/>
          <w:szCs w:val="28"/>
        </w:rPr>
      </w:pPr>
    </w:p>
    <w:p w:rsidR="008D1EC2" w:rsidRDefault="008D1EC2" w:rsidP="00E555E2">
      <w:pPr>
        <w:rPr>
          <w:i/>
          <w:iCs/>
        </w:rPr>
      </w:pPr>
      <w:r>
        <w:rPr>
          <w:b/>
          <w:bCs/>
        </w:rPr>
        <w:t>Plánované zhodnocení za 1 rok: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do </w:t>
      </w:r>
      <w:proofErr w:type="gramStart"/>
      <w:r>
        <w:rPr>
          <w:i/>
          <w:iCs/>
          <w:sz w:val="28"/>
          <w:szCs w:val="28"/>
        </w:rPr>
        <w:t>31.1.20</w:t>
      </w:r>
      <w:r w:rsidR="00E02C17">
        <w:rPr>
          <w:i/>
          <w:iCs/>
          <w:sz w:val="28"/>
          <w:szCs w:val="28"/>
        </w:rPr>
        <w:t>23</w:t>
      </w:r>
      <w:proofErr w:type="gramEnd"/>
    </w:p>
    <w:p w:rsidR="008D1EC2" w:rsidRDefault="008D1EC2" w:rsidP="00E555E2"/>
    <w:p w:rsidR="008D1EC2" w:rsidRDefault="008D1EC2" w:rsidP="00E555E2">
      <w:pPr>
        <w:rPr>
          <w:i/>
          <w:iCs/>
          <w:sz w:val="28"/>
          <w:szCs w:val="28"/>
        </w:rPr>
      </w:pPr>
      <w:r>
        <w:rPr>
          <w:b/>
          <w:bCs/>
        </w:rPr>
        <w:t>Datum plánovaného přehodnocení vizí DCJK  po 5 letech:</w:t>
      </w:r>
      <w:r>
        <w:tab/>
      </w:r>
      <w:r w:rsidR="00E02C17">
        <w:rPr>
          <w:i/>
          <w:iCs/>
          <w:sz w:val="28"/>
          <w:szCs w:val="28"/>
        </w:rPr>
        <w:t>2027</w:t>
      </w:r>
    </w:p>
    <w:p w:rsidR="008D1EC2" w:rsidRDefault="008D1EC2" w:rsidP="00E555E2">
      <w:pPr>
        <w:rPr>
          <w:i/>
          <w:iCs/>
          <w:sz w:val="28"/>
          <w:szCs w:val="28"/>
        </w:rPr>
      </w:pPr>
    </w:p>
    <w:p w:rsidR="008D1EC2" w:rsidRDefault="008D1EC2" w:rsidP="00E555E2">
      <w:pPr>
        <w:jc w:val="both"/>
      </w:pPr>
    </w:p>
    <w:p w:rsidR="008D1EC2" w:rsidRDefault="008D1EC2" w:rsidP="00E555E2">
      <w:pPr>
        <w:jc w:val="both"/>
      </w:pPr>
    </w:p>
    <w:p w:rsidR="008D1EC2" w:rsidRDefault="008D1EC2" w:rsidP="00E555E2">
      <w:pPr>
        <w:jc w:val="both"/>
      </w:pPr>
    </w:p>
    <w:p w:rsidR="008D1EC2" w:rsidRDefault="008D1EC2" w:rsidP="00E555E2">
      <w:pPr>
        <w:spacing w:after="120" w:line="360" w:lineRule="auto"/>
        <w:jc w:val="both"/>
      </w:pPr>
      <w:r>
        <w:t>Dětské centrum JK,o.p.s. si stanovilo, že zhodnocení naplňování vizí DCJK bude uskutečňováno v pravidelných intervalech a to vždy 1x za rok. Vyhodnocení provádí ředitel zařízení do 31.1 následujícího roku.</w:t>
      </w:r>
    </w:p>
    <w:p w:rsidR="008D1EC2" w:rsidRDefault="008D1EC2" w:rsidP="00E555E2">
      <w:pPr>
        <w:spacing w:after="120" w:line="360" w:lineRule="auto"/>
        <w:jc w:val="both"/>
      </w:pPr>
    </w:p>
    <w:p w:rsidR="008D1EC2" w:rsidRDefault="008D1EC2" w:rsidP="00E555E2">
      <w:pPr>
        <w:spacing w:after="120" w:line="360" w:lineRule="auto"/>
        <w:jc w:val="both"/>
      </w:pPr>
      <w:r>
        <w:t>V případě, že vize  DCJK, o.p.s. nebudou naplněny v horizontu 5. let. Můžou být i nadále ponechány, případně poupraveny nebo zcela změněny.</w:t>
      </w:r>
    </w:p>
    <w:p w:rsidR="008D1EC2" w:rsidRDefault="008D1EC2" w:rsidP="00E555E2">
      <w:pPr>
        <w:jc w:val="both"/>
        <w:rPr>
          <w:i/>
          <w:iCs/>
          <w:sz w:val="2"/>
          <w:szCs w:val="2"/>
        </w:rPr>
      </w:pPr>
      <w:r>
        <w:rPr>
          <w:i/>
          <w:iCs/>
          <w:sz w:val="28"/>
          <w:szCs w:val="28"/>
        </w:rPr>
        <w:br w:type="page"/>
      </w:r>
    </w:p>
    <w:tbl>
      <w:tblPr>
        <w:tblW w:w="93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420"/>
        <w:gridCol w:w="1440"/>
        <w:gridCol w:w="3875"/>
      </w:tblGrid>
      <w:tr w:rsidR="008D1EC2">
        <w:tc>
          <w:tcPr>
            <w:tcW w:w="648" w:type="dxa"/>
          </w:tcPr>
          <w:p w:rsidR="008D1EC2" w:rsidRDefault="008D1EC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Poř</w:t>
            </w:r>
            <w:proofErr w:type="spellEnd"/>
            <w:r>
              <w:rPr>
                <w:b/>
                <w:bCs/>
                <w:sz w:val="20"/>
                <w:szCs w:val="20"/>
              </w:rPr>
              <w:t>. číslo</w:t>
            </w:r>
          </w:p>
        </w:tc>
        <w:tc>
          <w:tcPr>
            <w:tcW w:w="3420" w:type="dxa"/>
          </w:tcPr>
          <w:p w:rsidR="008D1EC2" w:rsidRDefault="008D1EC2" w:rsidP="00E55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Vize DCJK  (čeho chce DCJK,o.p.s. docílit)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Realizováno (ANO X NE)</w:t>
            </w:r>
          </w:p>
        </w:tc>
        <w:tc>
          <w:tcPr>
            <w:tcW w:w="3875" w:type="dxa"/>
          </w:tcPr>
          <w:p w:rsidR="008D1EC2" w:rsidRDefault="008D1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Odůvodnění + podpis</w:t>
            </w:r>
          </w:p>
        </w:tc>
      </w:tr>
      <w:tr w:rsidR="008D1EC2">
        <w:trPr>
          <w:trHeight w:val="2357"/>
        </w:trPr>
        <w:tc>
          <w:tcPr>
            <w:tcW w:w="648" w:type="dxa"/>
          </w:tcPr>
          <w:p w:rsidR="008D1EC2" w:rsidRDefault="008D1EC2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420" w:type="dxa"/>
          </w:tcPr>
          <w:p w:rsidR="008D1EC2" w:rsidRDefault="00E02C1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Zaměstnat více odborníků (logoped, </w:t>
            </w:r>
            <w:proofErr w:type="spellStart"/>
            <w:r>
              <w:rPr>
                <w:b/>
                <w:bCs/>
              </w:rPr>
              <w:t>znakař</w:t>
            </w:r>
            <w:proofErr w:type="spellEnd"/>
            <w:r>
              <w:rPr>
                <w:b/>
                <w:bCs/>
              </w:rPr>
              <w:t xml:space="preserve">) 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</w:rPr>
            </w:pPr>
          </w:p>
        </w:tc>
        <w:tc>
          <w:tcPr>
            <w:tcW w:w="3875" w:type="dxa"/>
          </w:tcPr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2023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2024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2025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2026</w:t>
            </w:r>
          </w:p>
          <w:p w:rsidR="00E02C17" w:rsidRDefault="00E02C17" w:rsidP="00E02C17">
            <w:pPr>
              <w:rPr>
                <w:b/>
              </w:rPr>
            </w:pPr>
          </w:p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</w:rPr>
              <w:t>2027</w:t>
            </w:r>
          </w:p>
        </w:tc>
      </w:tr>
      <w:tr w:rsidR="008D1EC2">
        <w:trPr>
          <w:trHeight w:val="2496"/>
        </w:trPr>
        <w:tc>
          <w:tcPr>
            <w:tcW w:w="648" w:type="dxa"/>
          </w:tcPr>
          <w:p w:rsidR="008D1EC2" w:rsidRDefault="008D1EC2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420" w:type="dxa"/>
          </w:tcPr>
          <w:p w:rsidR="008D1EC2" w:rsidRDefault="00E02C1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Začlenit starší děti do pracovního procesu (formou brigád </w:t>
            </w:r>
            <w:proofErr w:type="spellStart"/>
            <w:r>
              <w:rPr>
                <w:b/>
                <w:bCs/>
              </w:rPr>
              <w:t>atd</w:t>
            </w:r>
            <w:proofErr w:type="spellEnd"/>
            <w:r>
              <w:rPr>
                <w:b/>
                <w:bCs/>
              </w:rPr>
              <w:t>…)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</w:rPr>
            </w:pPr>
          </w:p>
        </w:tc>
        <w:tc>
          <w:tcPr>
            <w:tcW w:w="3875" w:type="dxa"/>
          </w:tcPr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2023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2024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2025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2026</w:t>
            </w:r>
          </w:p>
          <w:p w:rsidR="00E02C17" w:rsidRDefault="00E02C17" w:rsidP="00E02C17">
            <w:pPr>
              <w:rPr>
                <w:b/>
              </w:rPr>
            </w:pPr>
          </w:p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</w:rPr>
              <w:t>2027</w:t>
            </w:r>
          </w:p>
        </w:tc>
      </w:tr>
      <w:tr w:rsidR="008D1EC2">
        <w:trPr>
          <w:trHeight w:val="2510"/>
        </w:trPr>
        <w:tc>
          <w:tcPr>
            <w:tcW w:w="648" w:type="dxa"/>
          </w:tcPr>
          <w:p w:rsidR="008D1EC2" w:rsidRDefault="008D1EC2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420" w:type="dxa"/>
          </w:tcPr>
          <w:p w:rsidR="008D1EC2" w:rsidRDefault="00E02C17">
            <w:pPr>
              <w:rPr>
                <w:b/>
                <w:bCs/>
              </w:rPr>
            </w:pPr>
            <w:r>
              <w:rPr>
                <w:b/>
                <w:bCs/>
              </w:rPr>
              <w:t>Co nejvíce dětí umisťovat do Mateřské školy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</w:rPr>
            </w:pPr>
          </w:p>
        </w:tc>
        <w:tc>
          <w:tcPr>
            <w:tcW w:w="3875" w:type="dxa"/>
          </w:tcPr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2023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2024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2025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2026</w:t>
            </w:r>
          </w:p>
          <w:p w:rsidR="00E02C17" w:rsidRDefault="00E02C17" w:rsidP="00E02C17">
            <w:pPr>
              <w:rPr>
                <w:b/>
              </w:rPr>
            </w:pPr>
          </w:p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</w:rPr>
              <w:t>2027</w:t>
            </w:r>
          </w:p>
        </w:tc>
      </w:tr>
      <w:tr w:rsidR="008D1EC2">
        <w:trPr>
          <w:trHeight w:val="2515"/>
        </w:trPr>
        <w:tc>
          <w:tcPr>
            <w:tcW w:w="648" w:type="dxa"/>
          </w:tcPr>
          <w:p w:rsidR="008D1EC2" w:rsidRDefault="008D1EC2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420" w:type="dxa"/>
          </w:tcPr>
          <w:p w:rsidR="008D1EC2" w:rsidRDefault="00E02C17">
            <w:pPr>
              <w:rPr>
                <w:b/>
                <w:bCs/>
              </w:rPr>
            </w:pPr>
            <w:r>
              <w:rPr>
                <w:b/>
                <w:bCs/>
              </w:rPr>
              <w:t>Co nejvíce děti umisťovat zpátky do biologické rodiny, ú</w:t>
            </w:r>
            <w:r w:rsidR="008D1EC2">
              <w:rPr>
                <w:b/>
                <w:bCs/>
              </w:rPr>
              <w:t xml:space="preserve">zká spolupráce se širokou rodinou, udržování kontaktu dítěte s biologickou rodinou (návštěva v zařízení, ve výkonu trestu,…) 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</w:rPr>
            </w:pPr>
          </w:p>
        </w:tc>
        <w:tc>
          <w:tcPr>
            <w:tcW w:w="3875" w:type="dxa"/>
          </w:tcPr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2023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2024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2025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2026</w:t>
            </w:r>
          </w:p>
          <w:p w:rsidR="00E02C17" w:rsidRDefault="00E02C17" w:rsidP="00E02C17">
            <w:pPr>
              <w:rPr>
                <w:b/>
              </w:rPr>
            </w:pPr>
          </w:p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</w:rPr>
              <w:t>2027</w:t>
            </w:r>
          </w:p>
        </w:tc>
      </w:tr>
      <w:tr w:rsidR="008D1EC2">
        <w:trPr>
          <w:trHeight w:val="2668"/>
        </w:trPr>
        <w:tc>
          <w:tcPr>
            <w:tcW w:w="648" w:type="dxa"/>
          </w:tcPr>
          <w:p w:rsidR="008D1EC2" w:rsidRDefault="008D1EC2">
            <w:pPr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420" w:type="dxa"/>
          </w:tcPr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Navázat spolupráci se sportovními oddíly, hudebními kroužky, výtvarnými kroužky (pro všestranné rozvíjení a začleňování dětí do kolektivu) </w:t>
            </w:r>
          </w:p>
        </w:tc>
        <w:tc>
          <w:tcPr>
            <w:tcW w:w="1440" w:type="dxa"/>
          </w:tcPr>
          <w:p w:rsidR="008D1EC2" w:rsidRDefault="008D1EC2">
            <w:pPr>
              <w:rPr>
                <w:b/>
                <w:bCs/>
              </w:rPr>
            </w:pPr>
          </w:p>
        </w:tc>
        <w:tc>
          <w:tcPr>
            <w:tcW w:w="3875" w:type="dxa"/>
          </w:tcPr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2023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2024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2025</w:t>
            </w:r>
          </w:p>
          <w:p w:rsidR="00E02C17" w:rsidRDefault="00E02C17" w:rsidP="00E02C17">
            <w:pPr>
              <w:rPr>
                <w:b/>
              </w:rPr>
            </w:pPr>
          </w:p>
          <w:p w:rsidR="00E02C17" w:rsidRDefault="00E02C17" w:rsidP="00E02C17">
            <w:pPr>
              <w:rPr>
                <w:b/>
              </w:rPr>
            </w:pPr>
            <w:r>
              <w:rPr>
                <w:b/>
              </w:rPr>
              <w:t>2026</w:t>
            </w:r>
          </w:p>
          <w:p w:rsidR="00E02C17" w:rsidRDefault="00E02C17" w:rsidP="00E02C17">
            <w:pPr>
              <w:rPr>
                <w:b/>
              </w:rPr>
            </w:pPr>
          </w:p>
          <w:p w:rsidR="008D1EC2" w:rsidRDefault="00E02C17" w:rsidP="00E02C17">
            <w:pPr>
              <w:rPr>
                <w:b/>
                <w:bCs/>
              </w:rPr>
            </w:pPr>
            <w:r>
              <w:rPr>
                <w:b/>
              </w:rPr>
              <w:t>2027</w:t>
            </w:r>
          </w:p>
        </w:tc>
      </w:tr>
    </w:tbl>
    <w:p w:rsidR="008D1EC2" w:rsidRDefault="008D1EC2" w:rsidP="00E555E2">
      <w:pPr>
        <w:rPr>
          <w:b/>
          <w:bCs/>
        </w:rPr>
      </w:pPr>
    </w:p>
    <w:p w:rsidR="008D1EC2" w:rsidRDefault="008D1EC2"/>
    <w:sectPr w:rsidR="008D1EC2" w:rsidSect="00B40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5E2"/>
    <w:rsid w:val="00291FB7"/>
    <w:rsid w:val="002C4560"/>
    <w:rsid w:val="00375423"/>
    <w:rsid w:val="0039094B"/>
    <w:rsid w:val="003E6DC1"/>
    <w:rsid w:val="0069602D"/>
    <w:rsid w:val="00754CAC"/>
    <w:rsid w:val="007E6C4F"/>
    <w:rsid w:val="008D0518"/>
    <w:rsid w:val="008D1EC2"/>
    <w:rsid w:val="00961917"/>
    <w:rsid w:val="00A578C0"/>
    <w:rsid w:val="00B40D2E"/>
    <w:rsid w:val="00E02C17"/>
    <w:rsid w:val="00E5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5E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200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soc-rehabilitace</dc:creator>
  <cp:keywords/>
  <dc:description/>
  <cp:lastModifiedBy>DC</cp:lastModifiedBy>
  <cp:revision>5</cp:revision>
  <cp:lastPrinted>2022-04-27T08:38:00Z</cp:lastPrinted>
  <dcterms:created xsi:type="dcterms:W3CDTF">2016-05-20T07:33:00Z</dcterms:created>
  <dcterms:modified xsi:type="dcterms:W3CDTF">2022-04-27T08:39:00Z</dcterms:modified>
</cp:coreProperties>
</file>